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3D29AA" w14:textId="77777777" w:rsidR="009D00FA" w:rsidRDefault="009D00FA" w:rsidP="00B31318">
      <w:pPr>
        <w:tabs>
          <w:tab w:val="num" w:pos="720"/>
        </w:tabs>
        <w:spacing w:before="100" w:beforeAutospacing="1" w:after="100" w:afterAutospacing="1" w:line="240" w:lineRule="auto"/>
        <w:ind w:left="720" w:hanging="360"/>
        <w:jc w:val="center"/>
      </w:pPr>
    </w:p>
    <w:p w14:paraId="1BE144D4" w14:textId="19963D74" w:rsidR="009D00FA" w:rsidRDefault="00912A8D" w:rsidP="009D00FA">
      <w:pPr>
        <w:spacing w:before="100" w:beforeAutospacing="1" w:after="100" w:afterAutospacing="1" w:line="240" w:lineRule="auto"/>
        <w:jc w:val="center"/>
        <w:rPr>
          <w:rFonts w:ascii="Times New Roman" w:eastAsia="Times New Roman" w:hAnsi="Times New Roman" w:cs="Times New Roman"/>
          <w:sz w:val="36"/>
          <w:szCs w:val="36"/>
          <w:lang w:eastAsia="en-CA"/>
        </w:rPr>
      </w:pPr>
      <w:r>
        <w:rPr>
          <w:rFonts w:ascii="Times New Roman" w:eastAsia="Times New Roman" w:hAnsi="Times New Roman" w:cs="Times New Roman"/>
          <w:sz w:val="36"/>
          <w:szCs w:val="36"/>
          <w:lang w:eastAsia="en-CA"/>
        </w:rPr>
        <w:t>Planning Your Writing</w:t>
      </w:r>
    </w:p>
    <w:p w14:paraId="45B08957" w14:textId="1851361B" w:rsidR="009D00FA" w:rsidRPr="009D00FA" w:rsidRDefault="009D00FA" w:rsidP="009D00FA">
      <w:pPr>
        <w:spacing w:before="100" w:beforeAutospacing="1" w:after="100" w:afterAutospacing="1" w:line="240" w:lineRule="auto"/>
        <w:jc w:val="center"/>
        <w:rPr>
          <w:rFonts w:ascii="Times New Roman" w:eastAsia="Times New Roman" w:hAnsi="Times New Roman" w:cs="Times New Roman"/>
          <w:sz w:val="28"/>
          <w:szCs w:val="28"/>
          <w:lang w:eastAsia="en-CA"/>
        </w:rPr>
      </w:pPr>
      <w:r w:rsidRPr="009D00FA">
        <w:rPr>
          <w:rFonts w:ascii="Times New Roman" w:eastAsia="Times New Roman" w:hAnsi="Times New Roman" w:cs="Times New Roman"/>
          <w:sz w:val="28"/>
          <w:szCs w:val="28"/>
          <w:lang w:eastAsia="en-CA"/>
        </w:rPr>
        <w:t>By Norma J Hill (aka Pen and Paper Mama)</w:t>
      </w:r>
    </w:p>
    <w:p w14:paraId="7E9556C3" w14:textId="39B4FE4E" w:rsidR="009D00FA" w:rsidRPr="009D00FA" w:rsidRDefault="009D00FA" w:rsidP="009D00FA">
      <w:pPr>
        <w:spacing w:before="100" w:beforeAutospacing="1" w:after="100" w:afterAutospacing="1" w:line="240" w:lineRule="auto"/>
        <w:jc w:val="center"/>
        <w:rPr>
          <w:rFonts w:ascii="Times New Roman" w:eastAsia="Times New Roman" w:hAnsi="Times New Roman" w:cs="Times New Roman"/>
          <w:sz w:val="28"/>
          <w:szCs w:val="28"/>
          <w:lang w:eastAsia="en-CA"/>
        </w:rPr>
      </w:pPr>
      <w:r w:rsidRPr="009D00FA">
        <w:rPr>
          <w:rFonts w:ascii="Times New Roman" w:eastAsia="Times New Roman" w:hAnsi="Times New Roman" w:cs="Times New Roman"/>
          <w:sz w:val="28"/>
          <w:szCs w:val="28"/>
          <w:lang w:eastAsia="en-CA"/>
        </w:rPr>
        <w:t>© 2021</w:t>
      </w:r>
    </w:p>
    <w:p w14:paraId="5CE166B9" w14:textId="39E2C387" w:rsidR="00B31318" w:rsidRPr="0053006C" w:rsidRDefault="00732858" w:rsidP="0053006C">
      <w:pPr>
        <w:spacing w:before="100" w:beforeAutospacing="1" w:after="100" w:afterAutospacing="1" w:line="240" w:lineRule="auto"/>
        <w:jc w:val="center"/>
        <w:rPr>
          <w:rFonts w:ascii="Times New Roman" w:eastAsia="Times New Roman" w:hAnsi="Times New Roman" w:cs="Times New Roman"/>
          <w:b/>
          <w:bCs/>
          <w:sz w:val="28"/>
          <w:szCs w:val="28"/>
          <w:lang w:eastAsia="en-CA"/>
        </w:rPr>
      </w:pPr>
      <w:r>
        <w:rPr>
          <w:rFonts w:ascii="Times New Roman" w:eastAsia="Times New Roman" w:hAnsi="Times New Roman" w:cs="Times New Roman"/>
          <w:b/>
          <w:bCs/>
          <w:sz w:val="28"/>
          <w:szCs w:val="28"/>
          <w:lang w:eastAsia="en-CA"/>
        </w:rPr>
        <w:t>3. Seeking Help</w:t>
      </w:r>
    </w:p>
    <w:p w14:paraId="62E0FBCA" w14:textId="7DEBC550" w:rsidR="00717964" w:rsidRDefault="00732858" w:rsidP="00B31318">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If you’re new to writing, or if you’re writing in a language for which you have some difficulties, or if you are attempting to write in a genre, subject area, or a writing format you have</w:t>
      </w:r>
      <w:r w:rsidR="005229FD">
        <w:rPr>
          <w:rFonts w:ascii="Times New Roman" w:eastAsia="Times New Roman" w:hAnsi="Times New Roman" w:cs="Times New Roman"/>
          <w:sz w:val="24"/>
          <w:szCs w:val="24"/>
          <w:lang w:eastAsia="en-CA"/>
        </w:rPr>
        <w:t xml:space="preserve"> little experience with, you may need to seek some help. What kinds?</w:t>
      </w:r>
    </w:p>
    <w:tbl>
      <w:tblPr>
        <w:tblStyle w:val="TableGrid"/>
        <w:tblW w:w="0" w:type="auto"/>
        <w:tblLook w:val="04A0" w:firstRow="1" w:lastRow="0" w:firstColumn="1" w:lastColumn="0" w:noHBand="0" w:noVBand="1"/>
      </w:tblPr>
      <w:tblGrid>
        <w:gridCol w:w="9350"/>
      </w:tblGrid>
      <w:tr w:rsidR="00B31318" w14:paraId="5BCB7D4E" w14:textId="77777777" w:rsidTr="00B31318">
        <w:tc>
          <w:tcPr>
            <w:tcW w:w="9350" w:type="dxa"/>
          </w:tcPr>
          <w:p w14:paraId="74280A37" w14:textId="38D05C3E" w:rsidR="00800D84" w:rsidRPr="005229FD" w:rsidRDefault="005229FD" w:rsidP="00634166">
            <w:pPr>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Before you start writing, consider getting advice from a </w:t>
            </w:r>
            <w:r w:rsidRPr="005229FD">
              <w:rPr>
                <w:rFonts w:ascii="Times New Roman" w:eastAsia="Times New Roman" w:hAnsi="Times New Roman" w:cs="Times New Roman"/>
                <w:b/>
                <w:bCs/>
                <w:sz w:val="24"/>
                <w:szCs w:val="24"/>
                <w:lang w:eastAsia="en-CA"/>
              </w:rPr>
              <w:t>writing coach</w:t>
            </w:r>
            <w:r w:rsidR="003E5BAF">
              <w:rPr>
                <w:rFonts w:ascii="Times New Roman" w:eastAsia="Times New Roman" w:hAnsi="Times New Roman" w:cs="Times New Roman"/>
                <w:b/>
                <w:bCs/>
                <w:sz w:val="24"/>
                <w:szCs w:val="24"/>
                <w:lang w:eastAsia="en-CA"/>
              </w:rPr>
              <w:t xml:space="preserve"> </w:t>
            </w:r>
            <w:r w:rsidR="003E5BAF">
              <w:rPr>
                <w:rFonts w:ascii="Times New Roman" w:eastAsia="Times New Roman" w:hAnsi="Times New Roman" w:cs="Times New Roman"/>
                <w:sz w:val="24"/>
                <w:szCs w:val="24"/>
                <w:lang w:eastAsia="en-CA"/>
              </w:rPr>
              <w:t>(a tutor and guide who may help with an entire manuscript or with certain aspects of writing and publishing)</w:t>
            </w:r>
            <w:r>
              <w:rPr>
                <w:rFonts w:ascii="Times New Roman" w:eastAsia="Times New Roman" w:hAnsi="Times New Roman" w:cs="Times New Roman"/>
                <w:sz w:val="24"/>
                <w:szCs w:val="24"/>
                <w:lang w:eastAsia="en-CA"/>
              </w:rPr>
              <w:t>—or perhaps even get</w:t>
            </w:r>
            <w:r w:rsidR="003E5BAF">
              <w:rPr>
                <w:rFonts w:ascii="Times New Roman" w:eastAsia="Times New Roman" w:hAnsi="Times New Roman" w:cs="Times New Roman"/>
                <w:sz w:val="24"/>
                <w:szCs w:val="24"/>
                <w:lang w:eastAsia="en-CA"/>
              </w:rPr>
              <w:t xml:space="preserve"> help from a</w:t>
            </w:r>
            <w:r>
              <w:rPr>
                <w:rFonts w:ascii="Times New Roman" w:eastAsia="Times New Roman" w:hAnsi="Times New Roman" w:cs="Times New Roman"/>
                <w:sz w:val="24"/>
                <w:szCs w:val="24"/>
                <w:lang w:eastAsia="en-CA"/>
              </w:rPr>
              <w:t xml:space="preserve"> </w:t>
            </w:r>
            <w:r w:rsidRPr="005229FD">
              <w:rPr>
                <w:rFonts w:ascii="Times New Roman" w:eastAsia="Times New Roman" w:hAnsi="Times New Roman" w:cs="Times New Roman"/>
                <w:b/>
                <w:bCs/>
                <w:sz w:val="24"/>
                <w:szCs w:val="24"/>
                <w:lang w:eastAsia="en-CA"/>
              </w:rPr>
              <w:t>co-author</w:t>
            </w:r>
            <w:r w:rsidR="003E5BAF">
              <w:rPr>
                <w:rFonts w:ascii="Times New Roman" w:eastAsia="Times New Roman" w:hAnsi="Times New Roman" w:cs="Times New Roman"/>
                <w:b/>
                <w:bCs/>
                <w:sz w:val="24"/>
                <w:szCs w:val="24"/>
                <w:lang w:eastAsia="en-CA"/>
              </w:rPr>
              <w:t xml:space="preserve"> </w:t>
            </w:r>
            <w:r w:rsidR="003E5BAF">
              <w:rPr>
                <w:rFonts w:ascii="Times New Roman" w:eastAsia="Times New Roman" w:hAnsi="Times New Roman" w:cs="Times New Roman"/>
                <w:sz w:val="24"/>
                <w:szCs w:val="24"/>
                <w:lang w:eastAsia="en-CA"/>
              </w:rPr>
              <w:t>(</w:t>
            </w:r>
            <w:r w:rsidR="003E5BAF" w:rsidRPr="00770DC9">
              <w:rPr>
                <w:rFonts w:ascii="Times New Roman" w:hAnsi="Times New Roman" w:cs="Times New Roman"/>
                <w:color w:val="333333"/>
                <w:sz w:val="24"/>
                <w:szCs w:val="24"/>
                <w:shd w:val="clear" w:color="auto" w:fill="FFFFFF"/>
              </w:rPr>
              <w:t>write</w:t>
            </w:r>
            <w:r w:rsidR="003E5BAF">
              <w:rPr>
                <w:rFonts w:ascii="Times New Roman" w:hAnsi="Times New Roman" w:cs="Times New Roman"/>
                <w:color w:val="333333"/>
                <w:sz w:val="24"/>
                <w:szCs w:val="24"/>
                <w:shd w:val="clear" w:color="auto" w:fill="FFFFFF"/>
              </w:rPr>
              <w:t>s</w:t>
            </w:r>
            <w:r w:rsidR="003E5BAF" w:rsidRPr="00770DC9">
              <w:rPr>
                <w:rFonts w:ascii="Times New Roman" w:hAnsi="Times New Roman" w:cs="Times New Roman"/>
                <w:color w:val="333333"/>
                <w:sz w:val="24"/>
                <w:szCs w:val="24"/>
                <w:shd w:val="clear" w:color="auto" w:fill="FFFFFF"/>
              </w:rPr>
              <w:t xml:space="preserve"> a </w:t>
            </w:r>
            <w:r w:rsidR="003E5BAF">
              <w:rPr>
                <w:rFonts w:ascii="Times New Roman" w:hAnsi="Times New Roman" w:cs="Times New Roman"/>
                <w:color w:val="333333"/>
                <w:sz w:val="24"/>
                <w:szCs w:val="24"/>
                <w:shd w:val="clear" w:color="auto" w:fill="FFFFFF"/>
              </w:rPr>
              <w:t>manuscript</w:t>
            </w:r>
            <w:r w:rsidR="003E5BAF" w:rsidRPr="00770DC9">
              <w:rPr>
                <w:rFonts w:ascii="Times New Roman" w:hAnsi="Times New Roman" w:cs="Times New Roman"/>
                <w:color w:val="333333"/>
                <w:sz w:val="24"/>
                <w:szCs w:val="24"/>
                <w:shd w:val="clear" w:color="auto" w:fill="FFFFFF"/>
              </w:rPr>
              <w:t xml:space="preserve"> together with an author</w:t>
            </w:r>
            <w:r w:rsidR="003E5BAF">
              <w:rPr>
                <w:rFonts w:ascii="Times New Roman" w:hAnsi="Times New Roman" w:cs="Times New Roman"/>
                <w:color w:val="333333"/>
                <w:sz w:val="24"/>
                <w:szCs w:val="24"/>
                <w:shd w:val="clear" w:color="auto" w:fill="FFFFFF"/>
              </w:rPr>
              <w:t>;</w:t>
            </w:r>
            <w:r w:rsidR="003E5BAF" w:rsidRPr="00770DC9">
              <w:rPr>
                <w:rFonts w:ascii="Times New Roman" w:hAnsi="Times New Roman" w:cs="Times New Roman"/>
                <w:color w:val="333333"/>
                <w:sz w:val="24"/>
                <w:szCs w:val="24"/>
                <w:shd w:val="clear" w:color="auto" w:fill="FFFFFF"/>
              </w:rPr>
              <w:t xml:space="preserve"> both are listed as the authors</w:t>
            </w:r>
            <w:r w:rsidR="003E5BAF">
              <w:rPr>
                <w:rFonts w:ascii="Times New Roman" w:hAnsi="Times New Roman" w:cs="Times New Roman"/>
                <w:color w:val="333333"/>
                <w:sz w:val="24"/>
                <w:szCs w:val="24"/>
                <w:shd w:val="clear" w:color="auto" w:fill="FFFFFF"/>
              </w:rPr>
              <w:t>)</w:t>
            </w:r>
            <w:r>
              <w:rPr>
                <w:rFonts w:ascii="Times New Roman" w:eastAsia="Times New Roman" w:hAnsi="Times New Roman" w:cs="Times New Roman"/>
                <w:sz w:val="24"/>
                <w:szCs w:val="24"/>
                <w:lang w:eastAsia="en-CA"/>
              </w:rPr>
              <w:t xml:space="preserve"> or </w:t>
            </w:r>
            <w:r w:rsidRPr="005229FD">
              <w:rPr>
                <w:rFonts w:ascii="Times New Roman" w:eastAsia="Times New Roman" w:hAnsi="Times New Roman" w:cs="Times New Roman"/>
                <w:b/>
                <w:bCs/>
                <w:sz w:val="24"/>
                <w:szCs w:val="24"/>
                <w:lang w:eastAsia="en-CA"/>
              </w:rPr>
              <w:t>ghostwrit</w:t>
            </w:r>
            <w:r w:rsidR="003E5BAF">
              <w:rPr>
                <w:rFonts w:ascii="Times New Roman" w:eastAsia="Times New Roman" w:hAnsi="Times New Roman" w:cs="Times New Roman"/>
                <w:b/>
                <w:bCs/>
                <w:sz w:val="24"/>
                <w:szCs w:val="24"/>
                <w:lang w:eastAsia="en-CA"/>
              </w:rPr>
              <w:t>er (</w:t>
            </w:r>
            <w:r w:rsidR="003E5BAF" w:rsidRPr="00770DC9">
              <w:rPr>
                <w:rFonts w:ascii="Times New Roman" w:hAnsi="Times New Roman" w:cs="Times New Roman"/>
                <w:color w:val="333333"/>
                <w:sz w:val="24"/>
                <w:szCs w:val="24"/>
                <w:shd w:val="clear" w:color="auto" w:fill="FFFFFF"/>
              </w:rPr>
              <w:t>do</w:t>
            </w:r>
            <w:r w:rsidR="003E5BAF">
              <w:rPr>
                <w:rFonts w:ascii="Times New Roman" w:hAnsi="Times New Roman" w:cs="Times New Roman"/>
                <w:color w:val="333333"/>
                <w:sz w:val="24"/>
                <w:szCs w:val="24"/>
                <w:shd w:val="clear" w:color="auto" w:fill="FFFFFF"/>
              </w:rPr>
              <w:t>es</w:t>
            </w:r>
            <w:r w:rsidR="003E5BAF" w:rsidRPr="00770DC9">
              <w:rPr>
                <w:rFonts w:ascii="Times New Roman" w:hAnsi="Times New Roman" w:cs="Times New Roman"/>
                <w:color w:val="333333"/>
                <w:sz w:val="24"/>
                <w:szCs w:val="24"/>
                <w:shd w:val="clear" w:color="auto" w:fill="FFFFFF"/>
              </w:rPr>
              <w:t xml:space="preserve"> the writing of a manuscript, based on the author’s notes and guidance related to the story or nonfiction information and research</w:t>
            </w:r>
            <w:r w:rsidR="003E5BAF">
              <w:rPr>
                <w:rFonts w:ascii="Times New Roman" w:hAnsi="Times New Roman" w:cs="Times New Roman"/>
                <w:color w:val="333333"/>
                <w:sz w:val="24"/>
                <w:szCs w:val="24"/>
                <w:shd w:val="clear" w:color="auto" w:fill="FFFFFF"/>
              </w:rPr>
              <w:t>; is not listed as an author). Be sure your helper is</w:t>
            </w:r>
            <w:r>
              <w:rPr>
                <w:rFonts w:ascii="Times New Roman" w:eastAsia="Times New Roman" w:hAnsi="Times New Roman" w:cs="Times New Roman"/>
                <w:sz w:val="24"/>
                <w:szCs w:val="24"/>
                <w:lang w:eastAsia="en-CA"/>
              </w:rPr>
              <w:t xml:space="preserve"> experienced in your genre, subject, and/or format. </w:t>
            </w:r>
            <w:r w:rsidR="003E5BAF">
              <w:rPr>
                <w:rFonts w:ascii="Times New Roman" w:eastAsia="Times New Roman" w:hAnsi="Times New Roman" w:cs="Times New Roman"/>
                <w:sz w:val="24"/>
                <w:szCs w:val="24"/>
                <w:lang w:eastAsia="en-CA"/>
              </w:rPr>
              <w:t xml:space="preserve">What writing issues do you need help with? </w:t>
            </w:r>
            <w:r>
              <w:rPr>
                <w:rFonts w:ascii="Times New Roman" w:eastAsia="Times New Roman" w:hAnsi="Times New Roman" w:cs="Times New Roman"/>
                <w:sz w:val="24"/>
                <w:szCs w:val="24"/>
                <w:lang w:eastAsia="en-CA"/>
              </w:rPr>
              <w:t>Which of these kinds of helpers would be most useful to you?</w:t>
            </w:r>
          </w:p>
          <w:p w14:paraId="4F27FB8C" w14:textId="6874A81C" w:rsidR="00800D84" w:rsidRDefault="00800D84" w:rsidP="0016324C">
            <w:pPr>
              <w:spacing w:before="100" w:beforeAutospacing="1" w:after="100" w:afterAutospacing="1"/>
              <w:rPr>
                <w:rFonts w:ascii="Times New Roman" w:eastAsia="Times New Roman" w:hAnsi="Times New Roman" w:cs="Times New Roman"/>
                <w:sz w:val="24"/>
                <w:szCs w:val="24"/>
                <w:lang w:eastAsia="en-CA"/>
              </w:rPr>
            </w:pPr>
          </w:p>
          <w:p w14:paraId="5E62367B" w14:textId="77777777" w:rsidR="0016324C" w:rsidRDefault="0016324C" w:rsidP="0016324C">
            <w:pPr>
              <w:spacing w:before="100" w:beforeAutospacing="1" w:after="100" w:afterAutospacing="1"/>
              <w:rPr>
                <w:rFonts w:ascii="Times New Roman" w:eastAsia="Times New Roman" w:hAnsi="Times New Roman" w:cs="Times New Roman"/>
                <w:sz w:val="24"/>
                <w:szCs w:val="24"/>
                <w:lang w:eastAsia="en-CA"/>
              </w:rPr>
            </w:pPr>
          </w:p>
          <w:p w14:paraId="296D2905" w14:textId="29A6B9D6" w:rsidR="00545600" w:rsidRDefault="00545600" w:rsidP="0016324C">
            <w:pPr>
              <w:spacing w:before="100" w:beforeAutospacing="1" w:after="100" w:afterAutospacing="1"/>
              <w:rPr>
                <w:rFonts w:ascii="Times New Roman" w:eastAsia="Times New Roman" w:hAnsi="Times New Roman" w:cs="Times New Roman"/>
                <w:sz w:val="24"/>
                <w:szCs w:val="24"/>
                <w:lang w:eastAsia="en-CA"/>
              </w:rPr>
            </w:pPr>
          </w:p>
        </w:tc>
      </w:tr>
      <w:tr w:rsidR="00B31318" w14:paraId="2B8194C0" w14:textId="77777777" w:rsidTr="00B31318">
        <w:tc>
          <w:tcPr>
            <w:tcW w:w="9350" w:type="dxa"/>
          </w:tcPr>
          <w:p w14:paraId="7D52D68B" w14:textId="3349FC2D" w:rsidR="0016324C" w:rsidRPr="005229FD" w:rsidRDefault="005229FD" w:rsidP="0016324C">
            <w:pPr>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If you have already gone ahead and written your first draft, and then realize after reading it through that you have major writing issues, you may wish to seek out one of the above helpers before you carry on with self-editing. Another helper at this point could be a</w:t>
            </w:r>
            <w:r w:rsidR="003E5BAF">
              <w:rPr>
                <w:rFonts w:ascii="Times New Roman" w:hAnsi="Times New Roman" w:cs="Times New Roman"/>
                <w:sz w:val="24"/>
                <w:szCs w:val="24"/>
              </w:rPr>
              <w:t xml:space="preserve"> </w:t>
            </w:r>
            <w:r w:rsidR="003E5BAF" w:rsidRPr="003E5BAF">
              <w:rPr>
                <w:rFonts w:ascii="Times New Roman" w:hAnsi="Times New Roman" w:cs="Times New Roman"/>
                <w:b/>
                <w:bCs/>
                <w:sz w:val="24"/>
                <w:szCs w:val="24"/>
              </w:rPr>
              <w:t>big picture</w:t>
            </w:r>
            <w:r>
              <w:rPr>
                <w:rFonts w:ascii="Times New Roman" w:hAnsi="Times New Roman" w:cs="Times New Roman"/>
                <w:sz w:val="24"/>
                <w:szCs w:val="24"/>
              </w:rPr>
              <w:t xml:space="preserve"> </w:t>
            </w:r>
            <w:r w:rsidRPr="005229FD">
              <w:rPr>
                <w:rFonts w:ascii="Times New Roman" w:hAnsi="Times New Roman" w:cs="Times New Roman"/>
                <w:b/>
                <w:bCs/>
                <w:sz w:val="24"/>
                <w:szCs w:val="24"/>
              </w:rPr>
              <w:t>editor</w:t>
            </w:r>
            <w:r w:rsidR="003E5BAF">
              <w:rPr>
                <w:rFonts w:ascii="Times New Roman" w:hAnsi="Times New Roman" w:cs="Times New Roman"/>
                <w:b/>
                <w:bCs/>
                <w:sz w:val="24"/>
                <w:szCs w:val="24"/>
              </w:rPr>
              <w:t>,</w:t>
            </w:r>
            <w:r>
              <w:rPr>
                <w:rFonts w:ascii="Times New Roman" w:hAnsi="Times New Roman" w:cs="Times New Roman"/>
                <w:sz w:val="24"/>
                <w:szCs w:val="24"/>
              </w:rPr>
              <w:t xml:space="preserve"> </w:t>
            </w:r>
            <w:r w:rsidR="003E5BAF">
              <w:rPr>
                <w:rFonts w:ascii="Times New Roman" w:hAnsi="Times New Roman" w:cs="Times New Roman"/>
                <w:sz w:val="24"/>
                <w:szCs w:val="24"/>
              </w:rPr>
              <w:t>such</w:t>
            </w:r>
            <w:r>
              <w:rPr>
                <w:rFonts w:ascii="Times New Roman" w:hAnsi="Times New Roman" w:cs="Times New Roman"/>
                <w:sz w:val="24"/>
                <w:szCs w:val="24"/>
              </w:rPr>
              <w:t xml:space="preserve"> as a Developmental editor</w:t>
            </w:r>
            <w:r w:rsidR="003E5BAF">
              <w:rPr>
                <w:rFonts w:ascii="Times New Roman" w:hAnsi="Times New Roman" w:cs="Times New Roman"/>
                <w:sz w:val="24"/>
                <w:szCs w:val="24"/>
              </w:rPr>
              <w:t xml:space="preserve"> (to help you get organized and started)</w:t>
            </w:r>
            <w:r>
              <w:rPr>
                <w:rFonts w:ascii="Times New Roman" w:hAnsi="Times New Roman" w:cs="Times New Roman"/>
                <w:sz w:val="24"/>
                <w:szCs w:val="24"/>
              </w:rPr>
              <w:t xml:space="preserve"> or a Substantive/Structural editor</w:t>
            </w:r>
            <w:r w:rsidR="003E5BAF">
              <w:rPr>
                <w:rFonts w:ascii="Times New Roman" w:hAnsi="Times New Roman" w:cs="Times New Roman"/>
                <w:sz w:val="24"/>
                <w:szCs w:val="24"/>
              </w:rPr>
              <w:t xml:space="preserve"> (to help you with structural issues like plot arc, characterization, and so on). Would any of these helpers be useful for your project? Which one(s)? Why?</w:t>
            </w:r>
          </w:p>
          <w:p w14:paraId="2677E880" w14:textId="469B84D3" w:rsidR="00800D84" w:rsidRDefault="00800D84" w:rsidP="0016324C">
            <w:pPr>
              <w:spacing w:before="100" w:beforeAutospacing="1" w:after="100" w:afterAutospacing="1"/>
              <w:rPr>
                <w:rFonts w:ascii="Times New Roman" w:eastAsia="Times New Roman" w:hAnsi="Times New Roman" w:cs="Times New Roman"/>
                <w:sz w:val="24"/>
                <w:szCs w:val="24"/>
                <w:lang w:eastAsia="en-CA"/>
              </w:rPr>
            </w:pPr>
          </w:p>
          <w:p w14:paraId="57435BA2" w14:textId="77777777" w:rsidR="00D40506" w:rsidRDefault="00D40506" w:rsidP="0016324C">
            <w:pPr>
              <w:spacing w:before="100" w:beforeAutospacing="1" w:after="100" w:afterAutospacing="1"/>
              <w:rPr>
                <w:rFonts w:ascii="Times New Roman" w:eastAsia="Times New Roman" w:hAnsi="Times New Roman" w:cs="Times New Roman"/>
                <w:sz w:val="24"/>
                <w:szCs w:val="24"/>
                <w:lang w:eastAsia="en-CA"/>
              </w:rPr>
            </w:pPr>
          </w:p>
          <w:p w14:paraId="28930708" w14:textId="2FBB0120" w:rsidR="00511206" w:rsidRDefault="00511206" w:rsidP="0016324C">
            <w:pPr>
              <w:spacing w:before="100" w:beforeAutospacing="1" w:after="100" w:afterAutospacing="1"/>
              <w:rPr>
                <w:rFonts w:ascii="Times New Roman" w:eastAsia="Times New Roman" w:hAnsi="Times New Roman" w:cs="Times New Roman"/>
                <w:sz w:val="24"/>
                <w:szCs w:val="24"/>
                <w:lang w:eastAsia="en-CA"/>
              </w:rPr>
            </w:pPr>
          </w:p>
        </w:tc>
      </w:tr>
    </w:tbl>
    <w:p w14:paraId="03A5191A" w14:textId="385C2935" w:rsidR="00380400" w:rsidRDefault="00380400"/>
    <w:p w14:paraId="42A5AE72" w14:textId="14FFB5DA" w:rsidR="008A118F" w:rsidRDefault="008A118F">
      <w:pPr>
        <w:rPr>
          <w:rFonts w:ascii="Times New Roman" w:hAnsi="Times New Roman" w:cs="Times New Roman"/>
          <w:sz w:val="24"/>
          <w:szCs w:val="24"/>
        </w:rPr>
      </w:pPr>
      <w:r w:rsidRPr="008A118F">
        <w:rPr>
          <w:rFonts w:ascii="Times New Roman" w:hAnsi="Times New Roman" w:cs="Times New Roman"/>
          <w:b/>
          <w:bCs/>
          <w:sz w:val="24"/>
          <w:szCs w:val="24"/>
        </w:rPr>
        <w:t>Line editors and proofreaders</w:t>
      </w:r>
      <w:r>
        <w:rPr>
          <w:rFonts w:ascii="Times New Roman" w:hAnsi="Times New Roman" w:cs="Times New Roman"/>
          <w:sz w:val="24"/>
          <w:szCs w:val="24"/>
        </w:rPr>
        <w:t xml:space="preserve"> come later in the writing process, after you have done a first draft, and then self-edited by making revisions yourself, as well as seeking help from other writers (perhaps from your local writers’ group or a writers’ </w:t>
      </w:r>
      <w:r w:rsidRPr="008A118F">
        <w:rPr>
          <w:rFonts w:ascii="Times New Roman" w:hAnsi="Times New Roman" w:cs="Times New Roman"/>
          <w:b/>
          <w:bCs/>
          <w:sz w:val="24"/>
          <w:szCs w:val="24"/>
        </w:rPr>
        <w:t>feedback group</w:t>
      </w:r>
      <w:r>
        <w:rPr>
          <w:rFonts w:ascii="Times New Roman" w:hAnsi="Times New Roman" w:cs="Times New Roman"/>
          <w:sz w:val="24"/>
          <w:szCs w:val="24"/>
        </w:rPr>
        <w:t xml:space="preserve">), and from </w:t>
      </w:r>
      <w:r w:rsidRPr="008A118F">
        <w:rPr>
          <w:rFonts w:ascii="Times New Roman" w:hAnsi="Times New Roman" w:cs="Times New Roman"/>
          <w:b/>
          <w:bCs/>
          <w:sz w:val="24"/>
          <w:szCs w:val="24"/>
        </w:rPr>
        <w:t>beta-readers</w:t>
      </w:r>
      <w:r>
        <w:rPr>
          <w:rFonts w:ascii="Times New Roman" w:hAnsi="Times New Roman" w:cs="Times New Roman"/>
          <w:sz w:val="24"/>
          <w:szCs w:val="24"/>
        </w:rPr>
        <w:t xml:space="preserve">. (You can learn more about all these different kinds of helpers by checking out the </w:t>
      </w:r>
      <w:r>
        <w:rPr>
          <w:rFonts w:ascii="Times New Roman" w:hAnsi="Times New Roman" w:cs="Times New Roman"/>
          <w:sz w:val="24"/>
          <w:szCs w:val="24"/>
        </w:rPr>
        <w:lastRenderedPageBreak/>
        <w:t xml:space="preserve">articles listed in my website: </w:t>
      </w:r>
      <w:hyperlink r:id="rId5" w:history="1">
        <w:r w:rsidRPr="00B91EA9">
          <w:rPr>
            <w:rStyle w:val="Hyperlink"/>
            <w:rFonts w:ascii="Times New Roman" w:hAnsi="Times New Roman" w:cs="Times New Roman"/>
            <w:sz w:val="24"/>
            <w:szCs w:val="24"/>
          </w:rPr>
          <w:t>https://normajhill.com/writing-and-editing-articles/</w:t>
        </w:r>
      </w:hyperlink>
      <w:r>
        <w:rPr>
          <w:rFonts w:ascii="Times New Roman" w:hAnsi="Times New Roman" w:cs="Times New Roman"/>
          <w:sz w:val="24"/>
          <w:szCs w:val="24"/>
        </w:rPr>
        <w:t xml:space="preserve"> ). Alternatively, instead of seeking out one of the helpers listed above, you may take a break from your writing and take lessons to improve your writing skills before self-editing. Here are some suggestions to improve your writing craft/skills:</w:t>
      </w:r>
    </w:p>
    <w:tbl>
      <w:tblPr>
        <w:tblStyle w:val="TableGrid"/>
        <w:tblW w:w="0" w:type="auto"/>
        <w:tblLook w:val="04A0" w:firstRow="1" w:lastRow="0" w:firstColumn="1" w:lastColumn="0" w:noHBand="0" w:noVBand="1"/>
      </w:tblPr>
      <w:tblGrid>
        <w:gridCol w:w="9350"/>
      </w:tblGrid>
      <w:tr w:rsidR="008A118F" w14:paraId="4AE52290" w14:textId="77777777" w:rsidTr="008A118F">
        <w:tc>
          <w:tcPr>
            <w:tcW w:w="9350" w:type="dxa"/>
          </w:tcPr>
          <w:p w14:paraId="2243C36F" w14:textId="3935CFFE" w:rsidR="008A118F" w:rsidRDefault="008A118F">
            <w:pPr>
              <w:rPr>
                <w:rFonts w:ascii="Times New Roman" w:hAnsi="Times New Roman" w:cs="Times New Roman"/>
                <w:sz w:val="24"/>
                <w:szCs w:val="24"/>
              </w:rPr>
            </w:pPr>
            <w:r>
              <w:rPr>
                <w:rFonts w:ascii="Times New Roman" w:hAnsi="Times New Roman" w:cs="Times New Roman"/>
                <w:sz w:val="24"/>
                <w:szCs w:val="24"/>
              </w:rPr>
              <w:t>Read widely from successfully written books or publications in your genre, subject area, and/or format. Analyze what has made these writings so well accepted. Consider how your writing skills compare to them. Learn from them and integrate those skills into your own work.</w:t>
            </w:r>
            <w:r w:rsidR="00174B22">
              <w:rPr>
                <w:rFonts w:ascii="Times New Roman" w:hAnsi="Times New Roman" w:cs="Times New Roman"/>
                <w:sz w:val="24"/>
                <w:szCs w:val="24"/>
              </w:rPr>
              <w:t xml:space="preserve"> What books (or other written materials) have you read that you really admire?</w:t>
            </w:r>
          </w:p>
          <w:p w14:paraId="60790B0E" w14:textId="1EA9F260" w:rsidR="00174B22" w:rsidRDefault="00174B22">
            <w:pPr>
              <w:rPr>
                <w:rFonts w:ascii="Times New Roman" w:hAnsi="Times New Roman" w:cs="Times New Roman"/>
                <w:sz w:val="24"/>
                <w:szCs w:val="24"/>
              </w:rPr>
            </w:pPr>
          </w:p>
          <w:p w14:paraId="78C421FE" w14:textId="77777777" w:rsidR="00174B22" w:rsidRDefault="00174B22">
            <w:pPr>
              <w:rPr>
                <w:rFonts w:ascii="Times New Roman" w:hAnsi="Times New Roman" w:cs="Times New Roman"/>
                <w:sz w:val="24"/>
                <w:szCs w:val="24"/>
              </w:rPr>
            </w:pPr>
          </w:p>
          <w:p w14:paraId="2DF5D47A" w14:textId="7131E5A4" w:rsidR="008A118F" w:rsidRDefault="008A118F">
            <w:pPr>
              <w:rPr>
                <w:rFonts w:ascii="Times New Roman" w:hAnsi="Times New Roman" w:cs="Times New Roman"/>
                <w:sz w:val="24"/>
                <w:szCs w:val="24"/>
              </w:rPr>
            </w:pPr>
          </w:p>
        </w:tc>
      </w:tr>
      <w:tr w:rsidR="008A118F" w14:paraId="694EED50" w14:textId="77777777" w:rsidTr="008A118F">
        <w:tc>
          <w:tcPr>
            <w:tcW w:w="9350" w:type="dxa"/>
          </w:tcPr>
          <w:p w14:paraId="29A8F1F8" w14:textId="2C1855BC" w:rsidR="008A118F" w:rsidRDefault="008A118F">
            <w:pPr>
              <w:rPr>
                <w:rFonts w:ascii="Times New Roman" w:hAnsi="Times New Roman" w:cs="Times New Roman"/>
                <w:sz w:val="24"/>
                <w:szCs w:val="24"/>
              </w:rPr>
            </w:pPr>
            <w:r>
              <w:rPr>
                <w:rFonts w:ascii="Times New Roman" w:hAnsi="Times New Roman" w:cs="Times New Roman"/>
                <w:sz w:val="24"/>
                <w:szCs w:val="24"/>
              </w:rPr>
              <w:t>Study books and resources about writing skills and craft. Borrow a variety of books from your local library and skim through them.</w:t>
            </w:r>
            <w:r w:rsidR="00174B22">
              <w:rPr>
                <w:rFonts w:ascii="Times New Roman" w:hAnsi="Times New Roman" w:cs="Times New Roman"/>
                <w:sz w:val="24"/>
                <w:szCs w:val="24"/>
              </w:rPr>
              <w:t xml:space="preserve"> Ask the librarian for suggestions (be prepared to explain what you need help with).</w:t>
            </w:r>
            <w:r>
              <w:rPr>
                <w:rFonts w:ascii="Times New Roman" w:hAnsi="Times New Roman" w:cs="Times New Roman"/>
                <w:sz w:val="24"/>
                <w:szCs w:val="24"/>
              </w:rPr>
              <w:t xml:space="preserve"> Choose a few that seem really helpful for your own needs and purchase them to start your own writer’s library.</w:t>
            </w:r>
            <w:r w:rsidR="00174B22">
              <w:rPr>
                <w:rFonts w:ascii="Times New Roman" w:hAnsi="Times New Roman" w:cs="Times New Roman"/>
                <w:sz w:val="24"/>
                <w:szCs w:val="24"/>
              </w:rPr>
              <w:t xml:space="preserve"> List</w:t>
            </w:r>
            <w:r w:rsidR="00B530FB">
              <w:rPr>
                <w:rFonts w:ascii="Times New Roman" w:hAnsi="Times New Roman" w:cs="Times New Roman"/>
                <w:sz w:val="24"/>
                <w:szCs w:val="24"/>
              </w:rPr>
              <w:t xml:space="preserve"> here</w:t>
            </w:r>
            <w:r w:rsidR="00174B22">
              <w:rPr>
                <w:rFonts w:ascii="Times New Roman" w:hAnsi="Times New Roman" w:cs="Times New Roman"/>
                <w:sz w:val="24"/>
                <w:szCs w:val="24"/>
              </w:rPr>
              <w:t xml:space="preserve"> the </w:t>
            </w:r>
            <w:r w:rsidR="00B530FB">
              <w:rPr>
                <w:rFonts w:ascii="Times New Roman" w:hAnsi="Times New Roman" w:cs="Times New Roman"/>
                <w:sz w:val="24"/>
                <w:szCs w:val="24"/>
              </w:rPr>
              <w:t>books and resources you</w:t>
            </w:r>
            <w:r w:rsidR="00174B22">
              <w:rPr>
                <w:rFonts w:ascii="Times New Roman" w:hAnsi="Times New Roman" w:cs="Times New Roman"/>
                <w:sz w:val="24"/>
                <w:szCs w:val="24"/>
              </w:rPr>
              <w:t xml:space="preserve"> </w:t>
            </w:r>
            <w:r w:rsidR="00B530FB">
              <w:rPr>
                <w:rFonts w:ascii="Times New Roman" w:hAnsi="Times New Roman" w:cs="Times New Roman"/>
                <w:sz w:val="24"/>
                <w:szCs w:val="24"/>
              </w:rPr>
              <w:t>want to put in your own library:</w:t>
            </w:r>
          </w:p>
          <w:p w14:paraId="3C9DE6B0" w14:textId="10A7D32B" w:rsidR="00B530FB" w:rsidRDefault="00B530FB">
            <w:pPr>
              <w:rPr>
                <w:rFonts w:ascii="Times New Roman" w:hAnsi="Times New Roman" w:cs="Times New Roman"/>
                <w:sz w:val="24"/>
                <w:szCs w:val="24"/>
              </w:rPr>
            </w:pPr>
          </w:p>
          <w:p w14:paraId="115CDB4F" w14:textId="77777777" w:rsidR="00B530FB" w:rsidRDefault="00B530FB">
            <w:pPr>
              <w:rPr>
                <w:rFonts w:ascii="Times New Roman" w:hAnsi="Times New Roman" w:cs="Times New Roman"/>
                <w:sz w:val="24"/>
                <w:szCs w:val="24"/>
              </w:rPr>
            </w:pPr>
          </w:p>
          <w:p w14:paraId="536BCAC6" w14:textId="25F10065" w:rsidR="008A118F" w:rsidRDefault="008A118F">
            <w:pPr>
              <w:rPr>
                <w:rFonts w:ascii="Times New Roman" w:hAnsi="Times New Roman" w:cs="Times New Roman"/>
                <w:sz w:val="24"/>
                <w:szCs w:val="24"/>
              </w:rPr>
            </w:pPr>
          </w:p>
        </w:tc>
      </w:tr>
      <w:tr w:rsidR="008A118F" w14:paraId="6B3A9375" w14:textId="77777777" w:rsidTr="008A118F">
        <w:tc>
          <w:tcPr>
            <w:tcW w:w="9350" w:type="dxa"/>
          </w:tcPr>
          <w:p w14:paraId="4E3B1F7D" w14:textId="5B7897D7" w:rsidR="008A118F" w:rsidRDefault="008A118F">
            <w:pPr>
              <w:rPr>
                <w:rFonts w:ascii="Times New Roman" w:hAnsi="Times New Roman" w:cs="Times New Roman"/>
                <w:sz w:val="24"/>
                <w:szCs w:val="24"/>
              </w:rPr>
            </w:pPr>
            <w:r>
              <w:rPr>
                <w:rFonts w:ascii="Times New Roman" w:hAnsi="Times New Roman" w:cs="Times New Roman"/>
                <w:sz w:val="24"/>
                <w:szCs w:val="24"/>
              </w:rPr>
              <w:t>Attend conferences and workshops</w:t>
            </w:r>
            <w:r w:rsidR="00884E30">
              <w:rPr>
                <w:rFonts w:ascii="Times New Roman" w:hAnsi="Times New Roman" w:cs="Times New Roman"/>
                <w:sz w:val="24"/>
                <w:szCs w:val="24"/>
              </w:rPr>
              <w:t xml:space="preserve"> and/or take courses</w:t>
            </w:r>
            <w:r>
              <w:rPr>
                <w:rFonts w:ascii="Times New Roman" w:hAnsi="Times New Roman" w:cs="Times New Roman"/>
                <w:sz w:val="24"/>
                <w:szCs w:val="24"/>
              </w:rPr>
              <w:t xml:space="preserve"> that focus on your own writing needs.</w:t>
            </w:r>
            <w:r w:rsidR="00B530FB">
              <w:rPr>
                <w:rFonts w:ascii="Times New Roman" w:hAnsi="Times New Roman" w:cs="Times New Roman"/>
                <w:sz w:val="24"/>
                <w:szCs w:val="24"/>
              </w:rPr>
              <w:t xml:space="preserve"> Do some research and list potential conferences, workshops, and courses you would like to take: </w:t>
            </w:r>
          </w:p>
          <w:p w14:paraId="3C6603A6" w14:textId="30A6CA67" w:rsidR="00B530FB" w:rsidRDefault="00B530FB">
            <w:pPr>
              <w:rPr>
                <w:rFonts w:ascii="Times New Roman" w:hAnsi="Times New Roman" w:cs="Times New Roman"/>
                <w:sz w:val="24"/>
                <w:szCs w:val="24"/>
              </w:rPr>
            </w:pPr>
          </w:p>
          <w:p w14:paraId="09AF95C2" w14:textId="77777777" w:rsidR="00B530FB" w:rsidRDefault="00B530FB">
            <w:pPr>
              <w:rPr>
                <w:rFonts w:ascii="Times New Roman" w:hAnsi="Times New Roman" w:cs="Times New Roman"/>
                <w:sz w:val="24"/>
                <w:szCs w:val="24"/>
              </w:rPr>
            </w:pPr>
          </w:p>
          <w:p w14:paraId="13F2F8AC" w14:textId="316D6EA9" w:rsidR="008A118F" w:rsidRDefault="008A118F">
            <w:pPr>
              <w:rPr>
                <w:rFonts w:ascii="Times New Roman" w:hAnsi="Times New Roman" w:cs="Times New Roman"/>
                <w:sz w:val="24"/>
                <w:szCs w:val="24"/>
              </w:rPr>
            </w:pPr>
          </w:p>
        </w:tc>
      </w:tr>
      <w:tr w:rsidR="008A118F" w14:paraId="169E0AFD" w14:textId="77777777" w:rsidTr="008A118F">
        <w:tc>
          <w:tcPr>
            <w:tcW w:w="9350" w:type="dxa"/>
          </w:tcPr>
          <w:p w14:paraId="19572FA2" w14:textId="495F4FB1" w:rsidR="008A118F" w:rsidRDefault="008A118F">
            <w:pPr>
              <w:rPr>
                <w:rFonts w:ascii="Times New Roman" w:hAnsi="Times New Roman" w:cs="Times New Roman"/>
                <w:sz w:val="24"/>
                <w:szCs w:val="24"/>
              </w:rPr>
            </w:pPr>
            <w:r>
              <w:rPr>
                <w:rFonts w:ascii="Times New Roman" w:hAnsi="Times New Roman" w:cs="Times New Roman"/>
                <w:sz w:val="24"/>
                <w:szCs w:val="24"/>
              </w:rPr>
              <w:t xml:space="preserve">Check our reputable websites and blogs about writing. “Follow” those that you find helpful, and if they have email newsletters, sign up for those, too. </w:t>
            </w:r>
            <w:r w:rsidR="00884E30">
              <w:rPr>
                <w:rFonts w:ascii="Times New Roman" w:hAnsi="Times New Roman" w:cs="Times New Roman"/>
                <w:sz w:val="24"/>
                <w:szCs w:val="24"/>
              </w:rPr>
              <w:t xml:space="preserve">Also check out writing groups, either local face-to-face meeting groups and feedback groups, or online groups (there are many good ones on Facebook, for example), and join ones that focus on your kinds of writing needs. </w:t>
            </w:r>
            <w:r w:rsidR="00B530FB">
              <w:rPr>
                <w:rFonts w:ascii="Times New Roman" w:hAnsi="Times New Roman" w:cs="Times New Roman"/>
                <w:sz w:val="24"/>
                <w:szCs w:val="24"/>
              </w:rPr>
              <w:t>Also, t</w:t>
            </w:r>
            <w:r w:rsidR="00884E30">
              <w:rPr>
                <w:rFonts w:ascii="Times New Roman" w:hAnsi="Times New Roman" w:cs="Times New Roman"/>
                <w:sz w:val="24"/>
                <w:szCs w:val="24"/>
              </w:rPr>
              <w:t>ry to find a writing mentor</w:t>
            </w:r>
            <w:r w:rsidR="00B530FB">
              <w:rPr>
                <w:rFonts w:ascii="Times New Roman" w:hAnsi="Times New Roman" w:cs="Times New Roman"/>
                <w:sz w:val="24"/>
                <w:szCs w:val="24"/>
              </w:rPr>
              <w:t>/friend</w:t>
            </w:r>
            <w:r w:rsidR="00884E30">
              <w:rPr>
                <w:rFonts w:ascii="Times New Roman" w:hAnsi="Times New Roman" w:cs="Times New Roman"/>
                <w:sz w:val="24"/>
                <w:szCs w:val="24"/>
              </w:rPr>
              <w:t xml:space="preserve"> who can help</w:t>
            </w:r>
            <w:r w:rsidR="00B530FB">
              <w:rPr>
                <w:rFonts w:ascii="Times New Roman" w:hAnsi="Times New Roman" w:cs="Times New Roman"/>
                <w:sz w:val="24"/>
                <w:szCs w:val="24"/>
              </w:rPr>
              <w:t xml:space="preserve"> and encourage</w:t>
            </w:r>
            <w:r w:rsidR="00884E30">
              <w:rPr>
                <w:rFonts w:ascii="Times New Roman" w:hAnsi="Times New Roman" w:cs="Times New Roman"/>
                <w:sz w:val="24"/>
                <w:szCs w:val="24"/>
              </w:rPr>
              <w:t xml:space="preserve"> you over time.</w:t>
            </w:r>
          </w:p>
          <w:p w14:paraId="4137D974" w14:textId="543F3EC0" w:rsidR="00884E30" w:rsidRDefault="00884E30">
            <w:pPr>
              <w:rPr>
                <w:rFonts w:ascii="Times New Roman" w:hAnsi="Times New Roman" w:cs="Times New Roman"/>
                <w:sz w:val="24"/>
                <w:szCs w:val="24"/>
              </w:rPr>
            </w:pPr>
          </w:p>
        </w:tc>
      </w:tr>
    </w:tbl>
    <w:p w14:paraId="6D0983BE" w14:textId="451EA86F" w:rsidR="003E5BAF" w:rsidRDefault="003E5BAF"/>
    <w:p w14:paraId="313AB0F3" w14:textId="0A22D180" w:rsidR="009D00FA" w:rsidRPr="009D00FA" w:rsidRDefault="009D00FA">
      <w:pPr>
        <w:rPr>
          <w:rFonts w:ascii="Times New Roman" w:hAnsi="Times New Roman" w:cs="Times New Roman"/>
          <w:b/>
          <w:bCs/>
          <w:sz w:val="28"/>
          <w:szCs w:val="28"/>
        </w:rPr>
      </w:pPr>
      <w:r w:rsidRPr="009D00FA">
        <w:rPr>
          <w:rFonts w:ascii="Times New Roman" w:hAnsi="Times New Roman" w:cs="Times New Roman"/>
          <w:b/>
          <w:bCs/>
          <w:sz w:val="28"/>
          <w:szCs w:val="28"/>
        </w:rPr>
        <w:t>Putting your notes into practice:</w:t>
      </w:r>
    </w:p>
    <w:p w14:paraId="74CBD531" w14:textId="6F467F89" w:rsidR="009D00FA" w:rsidRPr="000405C9" w:rsidRDefault="00884E30">
      <w:pPr>
        <w:rPr>
          <w:rFonts w:ascii="Times New Roman" w:hAnsi="Times New Roman" w:cs="Times New Roman"/>
          <w:sz w:val="24"/>
          <w:szCs w:val="24"/>
        </w:rPr>
      </w:pPr>
      <w:r>
        <w:rPr>
          <w:rFonts w:ascii="Times New Roman" w:hAnsi="Times New Roman" w:cs="Times New Roman"/>
          <w:sz w:val="24"/>
          <w:szCs w:val="24"/>
        </w:rPr>
        <w:t>Continue to educate yourself. Keep on learning and practicing. Writing is a skill that you should strive to improve on throughout your life. Every time there is something you don’t understand in the writing, editing, and publishing parts of the process, look it up or ask someone who can help you. Don’t expect your helpers to do your writing for you (even a ghostwriter requires you to be involved with providing basic information and direction), and don’t expect your editor(s) to just go ahead and “fix” your writing. Instead, learn from every helper and apply what you learn from them, so that you become a better writer yourself.</w:t>
      </w:r>
    </w:p>
    <w:p w14:paraId="21FC0AF5" w14:textId="0BF02D72" w:rsidR="009D00FA" w:rsidRPr="000405C9" w:rsidRDefault="009D00FA">
      <w:pPr>
        <w:rPr>
          <w:rFonts w:ascii="Times New Roman" w:hAnsi="Times New Roman" w:cs="Times New Roman"/>
          <w:sz w:val="24"/>
          <w:szCs w:val="24"/>
        </w:rPr>
      </w:pPr>
      <w:r w:rsidRPr="000405C9">
        <w:rPr>
          <w:rFonts w:ascii="Times New Roman" w:hAnsi="Times New Roman" w:cs="Times New Roman"/>
          <w:b/>
          <w:bCs/>
          <w:sz w:val="24"/>
          <w:szCs w:val="24"/>
        </w:rPr>
        <w:t>Don’t forget</w:t>
      </w:r>
      <w:r w:rsidRPr="000405C9">
        <w:rPr>
          <w:rFonts w:ascii="Times New Roman" w:hAnsi="Times New Roman" w:cs="Times New Roman"/>
          <w:sz w:val="24"/>
          <w:szCs w:val="24"/>
        </w:rPr>
        <w:t xml:space="preserve"> to place this exercise in your binder or Duotang.</w:t>
      </w:r>
    </w:p>
    <w:sectPr w:rsidR="009D00FA" w:rsidRPr="000405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2130F7"/>
    <w:multiLevelType w:val="hybridMultilevel"/>
    <w:tmpl w:val="6396E9E4"/>
    <w:lvl w:ilvl="0" w:tplc="FFFFFFFF">
      <w:start w:val="1"/>
      <w:numFmt w:val="bullet"/>
      <w:lvlText w:val="●"/>
      <w:lvlJc w:val="left"/>
      <w:pPr>
        <w:ind w:left="360" w:hanging="360"/>
      </w:pPr>
      <w:rPr>
        <w:rFonts w:ascii="Times New Roman" w:hAnsi="Times New Roman" w:cs="Times New Roman"/>
        <w:b w:val="0"/>
        <w:bCs w:val="0"/>
        <w:i w:val="0"/>
        <w:iCs w:val="0"/>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019396C"/>
    <w:multiLevelType w:val="hybridMultilevel"/>
    <w:tmpl w:val="FBB613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CD44B1"/>
    <w:multiLevelType w:val="hybridMultilevel"/>
    <w:tmpl w:val="48D6C954"/>
    <w:lvl w:ilvl="0" w:tplc="EDC67296">
      <w:start w:val="1"/>
      <w:numFmt w:val="decimal"/>
      <w:lvlText w:val="%1."/>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51E1921"/>
    <w:multiLevelType w:val="multilevel"/>
    <w:tmpl w:val="2EE44DF2"/>
    <w:lvl w:ilvl="0">
      <w:start w:val="1"/>
      <w:numFmt w:val="decimal"/>
      <w:lvlText w:val="%1."/>
      <w:lvlJc w:val="left"/>
      <w:pPr>
        <w:tabs>
          <w:tab w:val="num" w:pos="720"/>
        </w:tabs>
        <w:ind w:left="720" w:hanging="360"/>
      </w:pPr>
      <w:rPr>
        <w:b/>
        <w:bCs/>
      </w:rPr>
    </w:lvl>
    <w:lvl w:ilvl="1">
      <w:start w:val="1"/>
      <w:numFmt w:val="decimal"/>
      <w:lvlText w:val="%2."/>
      <w:lvlJc w:val="left"/>
      <w:pPr>
        <w:ind w:left="144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BC56177"/>
    <w:multiLevelType w:val="hybridMultilevel"/>
    <w:tmpl w:val="958C9590"/>
    <w:lvl w:ilvl="0" w:tplc="12C46A0A">
      <w:start w:val="1"/>
      <w:numFmt w:val="decimal"/>
      <w:lvlText w:val="%1."/>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6096221E"/>
    <w:multiLevelType w:val="hybridMultilevel"/>
    <w:tmpl w:val="3D0E9428"/>
    <w:lvl w:ilvl="0" w:tplc="FFFFFFFF">
      <w:start w:val="1"/>
      <w:numFmt w:val="bullet"/>
      <w:lvlText w:val="●"/>
      <w:lvlJc w:val="left"/>
      <w:pPr>
        <w:ind w:left="360" w:hanging="360"/>
      </w:pPr>
      <w:rPr>
        <w:rFonts w:ascii="Times New Roman" w:hAnsi="Times New Roman" w:cs="Times New Roman"/>
        <w:b w:val="0"/>
        <w:bCs w:val="0"/>
        <w:i w:val="0"/>
        <w:iCs w:val="0"/>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50B25C0"/>
    <w:multiLevelType w:val="hybridMultilevel"/>
    <w:tmpl w:val="D1984E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7574FB3"/>
    <w:multiLevelType w:val="hybridMultilevel"/>
    <w:tmpl w:val="965CDF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4"/>
  </w:num>
  <w:num w:numId="4">
    <w:abstractNumId w:val="0"/>
  </w:num>
  <w:num w:numId="5">
    <w:abstractNumId w:val="1"/>
  </w:num>
  <w:num w:numId="6">
    <w:abstractNumId w:val="6"/>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318"/>
    <w:rsid w:val="000405C9"/>
    <w:rsid w:val="00144558"/>
    <w:rsid w:val="0016324C"/>
    <w:rsid w:val="00174B22"/>
    <w:rsid w:val="00221F15"/>
    <w:rsid w:val="00380400"/>
    <w:rsid w:val="003E5BAF"/>
    <w:rsid w:val="004662B4"/>
    <w:rsid w:val="00511206"/>
    <w:rsid w:val="005229FD"/>
    <w:rsid w:val="0053006C"/>
    <w:rsid w:val="00545600"/>
    <w:rsid w:val="00607C53"/>
    <w:rsid w:val="00634166"/>
    <w:rsid w:val="00694F67"/>
    <w:rsid w:val="00717964"/>
    <w:rsid w:val="00732858"/>
    <w:rsid w:val="0075470E"/>
    <w:rsid w:val="00800D84"/>
    <w:rsid w:val="00884E30"/>
    <w:rsid w:val="00892CF4"/>
    <w:rsid w:val="008A118F"/>
    <w:rsid w:val="008A5484"/>
    <w:rsid w:val="008B3251"/>
    <w:rsid w:val="00912A8D"/>
    <w:rsid w:val="00936E07"/>
    <w:rsid w:val="009D00FA"/>
    <w:rsid w:val="00A8483B"/>
    <w:rsid w:val="00AC18BE"/>
    <w:rsid w:val="00AD6A18"/>
    <w:rsid w:val="00B31318"/>
    <w:rsid w:val="00B31F2E"/>
    <w:rsid w:val="00B530FB"/>
    <w:rsid w:val="00B828BC"/>
    <w:rsid w:val="00BF118D"/>
    <w:rsid w:val="00C035A0"/>
    <w:rsid w:val="00D40506"/>
    <w:rsid w:val="00D551F9"/>
    <w:rsid w:val="00FA004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1997A"/>
  <w15:chartTrackingRefBased/>
  <w15:docId w15:val="{31E06E2B-8D82-4C48-A8F7-61C162B8D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31318"/>
    <w:rPr>
      <w:b/>
      <w:bCs/>
    </w:rPr>
  </w:style>
  <w:style w:type="paragraph" w:styleId="NormalWeb">
    <w:name w:val="Normal (Web)"/>
    <w:basedOn w:val="Normal"/>
    <w:uiPriority w:val="99"/>
    <w:semiHidden/>
    <w:unhideWhenUsed/>
    <w:rsid w:val="00B31318"/>
    <w:pPr>
      <w:spacing w:before="100" w:beforeAutospacing="1" w:after="100" w:afterAutospacing="1" w:line="240" w:lineRule="auto"/>
    </w:pPr>
    <w:rPr>
      <w:rFonts w:ascii="Times New Roman" w:eastAsia="Times New Roman" w:hAnsi="Times New Roman" w:cs="Times New Roman"/>
      <w:sz w:val="24"/>
      <w:szCs w:val="24"/>
      <w:lang w:eastAsia="en-CA"/>
    </w:rPr>
  </w:style>
  <w:style w:type="table" w:styleId="TableGrid">
    <w:name w:val="Table Grid"/>
    <w:basedOn w:val="TableNormal"/>
    <w:uiPriority w:val="39"/>
    <w:rsid w:val="00B313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00FA"/>
    <w:pPr>
      <w:ind w:left="720"/>
      <w:contextualSpacing/>
    </w:pPr>
  </w:style>
  <w:style w:type="character" w:styleId="Hyperlink">
    <w:name w:val="Hyperlink"/>
    <w:basedOn w:val="DefaultParagraphFont"/>
    <w:uiPriority w:val="99"/>
    <w:unhideWhenUsed/>
    <w:rsid w:val="009D00FA"/>
    <w:rPr>
      <w:color w:val="0000FF"/>
      <w:u w:val="single"/>
    </w:rPr>
  </w:style>
  <w:style w:type="character" w:styleId="UnresolvedMention">
    <w:name w:val="Unresolved Mention"/>
    <w:basedOn w:val="DefaultParagraphFont"/>
    <w:uiPriority w:val="99"/>
    <w:semiHidden/>
    <w:unhideWhenUsed/>
    <w:rsid w:val="008A11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952238">
      <w:bodyDiv w:val="1"/>
      <w:marLeft w:val="0"/>
      <w:marRight w:val="0"/>
      <w:marTop w:val="0"/>
      <w:marBottom w:val="0"/>
      <w:divBdr>
        <w:top w:val="none" w:sz="0" w:space="0" w:color="auto"/>
        <w:left w:val="none" w:sz="0" w:space="0" w:color="auto"/>
        <w:bottom w:val="none" w:sz="0" w:space="0" w:color="auto"/>
        <w:right w:val="none" w:sz="0" w:space="0" w:color="auto"/>
      </w:divBdr>
    </w:div>
    <w:div w:id="2016036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ormajhill.com/writing-and-editing-articl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666</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 J Hill</dc:creator>
  <cp:keywords/>
  <dc:description/>
  <cp:lastModifiedBy>Norma J Hill</cp:lastModifiedBy>
  <cp:revision>4</cp:revision>
  <cp:lastPrinted>2021-07-12T22:26:00Z</cp:lastPrinted>
  <dcterms:created xsi:type="dcterms:W3CDTF">2021-07-13T20:13:00Z</dcterms:created>
  <dcterms:modified xsi:type="dcterms:W3CDTF">2021-07-13T20:58:00Z</dcterms:modified>
</cp:coreProperties>
</file>